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/>
        <w:ind w:firstLine="160"/>
        <w:jc w:val="center"/>
        <w:rPr>
          <w:b/>
          <w:sz w:val="32"/>
        </w:rPr>
      </w:pPr>
      <w:r>
        <w:rPr>
          <w:b/>
          <w:sz w:val="32"/>
        </w:rPr>
        <w:t>和硕县市场监督管理局五一假日食品安全“你点我检惠民生”意见征集问卷</w:t>
      </w:r>
    </w:p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1. 您最关心的抽样品种: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A.粮食加工品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B.肉制品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C.调味品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D.餐饮具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E.食用油、油脂及其制品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F.其他预包装食品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2. 您一般在哪些场所购买节日食材?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A.医疗机构食堂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B.养老机构助餐点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C.小食杂店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D.农贸市场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E.其他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3. 米、面【最多选择2项】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A.小麦粉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B.大米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C.挂面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D.大米、糯米等碾磨粉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E.糕点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F.方便面、方便米粉、方便粉丝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G.速冻水饺、八宝饭等米面食品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4. 食用油【最多选择1项】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A.大豆油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B.花生油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C.菜籽油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D.食用植物调和油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E.菜花籽油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5. 调味品【最多选择1项】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A.酱油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B.食醋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C.食用盐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D.味精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E.辣椒酱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F.火锅底料、麻辣烫底料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6. 肉制品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A.熏烧烤肉类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B.油炸肉类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7. 水产品【最多选择1项】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A.草鱼、黑鱼、鲫鱼、鳝鱼等淡水鱼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B.河虾、小龙虾等淡水虾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C.梭子蟹等海水蟹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D.贝类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8. 加工食品【最多选择2项】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A.酸奶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B.炼乳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C.奶酪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D.奶片、奶酪等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9. 茶、酒、饮料【最多选择2项】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A.绿茶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B.红茶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C.白酒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D.葡萄酒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E.啤酒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F.包装饮用水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G.果蔬汁类饮料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H.碳酸饮料（汽水）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I.茶饮料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10. 节令食品【最多选择2项】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A.月饼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B.瓜子、花生、核桃等炒货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C.糖果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D.巧克力及其制品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E.糕点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F.卤肉制品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11. 餐饮食品【最多选择1项】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A.馒头花卷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B.包子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C.油饼油条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D.水饺馄饨等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E.米皮、面皮等凉皮类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F.奶茶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12. 请选择您关心的食品生产经营场所【最多选择3项】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A.小作坊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B.小食杂店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C.农贸市场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D.超市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E.便利店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F.糕点店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both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G.饮品店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H.餐馆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I.网络外卖平台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>
      <w:pPr>
        <w:rPr>
          <w:b w:val="0"/>
          <w:color w:val="0066FF"/>
          <w:sz w:val="24"/>
        </w:rPr>
      </w:pPr>
      <w:bookmarkStart w:id="0" w:name="_GoBack"/>
      <w:bookmarkEnd w:id="0"/>
      <w:r>
        <w:rPr>
          <w:b w:val="0"/>
          <w:color w:val="000000"/>
          <w:sz w:val="24"/>
        </w:rPr>
        <w:t xml:space="preserve">13. 请选择您关心的检测项目类别【最多选择2项】   </w:t>
      </w:r>
      <w:r>
        <w:rPr>
          <w:b w:val="0"/>
          <w:color w:val="0066FF"/>
          <w:sz w:val="24"/>
        </w:rPr>
        <w:t>[多选题]</w:t>
      </w:r>
    </w:p>
    <w:p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A.农药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B.兽药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C.食品添加剂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D.蛋白质、酸价、过氧化值等质量指标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E.生物毒素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F.微生物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G.有机污染物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H.非食用物质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I.重金属类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J.其他类别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/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00F7A"/>
    <w:rsid w:val="5CF0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2026-07-06T10:59:00Z</dcterms:created>
  <dc:creator>MyPC</dc:creator>
  <cp:lastModifiedBy>MyPC</cp:lastModifiedBy>
  <dcterms:modified xsi:type="dcterms:W3CDTF">2026-07-06T11:06:14Z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